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AD05" w14:textId="77777777"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O WYNIKU KONKURSU</w:t>
      </w:r>
    </w:p>
    <w:p w14:paraId="4455720E" w14:textId="77777777" w:rsidR="0068155A" w:rsidRPr="00B94DF2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 xml:space="preserve">w trybie art. 119 </w:t>
      </w:r>
      <w:r w:rsidR="009372F9">
        <w:rPr>
          <w:rFonts w:cstheme="minorHAnsi"/>
          <w:b/>
          <w:sz w:val="24"/>
          <w:szCs w:val="24"/>
        </w:rPr>
        <w:t>U</w:t>
      </w:r>
      <w:r w:rsidRPr="00843E5B">
        <w:rPr>
          <w:rFonts w:cstheme="minorHAnsi"/>
          <w:b/>
          <w:sz w:val="24"/>
          <w:szCs w:val="24"/>
        </w:rPr>
        <w:t xml:space="preserve">stawy z dnia 20.07.2018 r. </w:t>
      </w:r>
      <w:r w:rsidR="009372F9">
        <w:rPr>
          <w:rFonts w:cstheme="minorHAnsi"/>
          <w:b/>
          <w:sz w:val="24"/>
          <w:szCs w:val="24"/>
        </w:rPr>
        <w:t>–</w:t>
      </w:r>
      <w:r w:rsidRPr="00843E5B">
        <w:rPr>
          <w:rFonts w:cstheme="minorHAnsi"/>
          <w:b/>
          <w:sz w:val="24"/>
          <w:szCs w:val="24"/>
        </w:rPr>
        <w:t xml:space="preserve"> Prawo</w:t>
      </w:r>
      <w:r w:rsidR="009372F9">
        <w:rPr>
          <w:rFonts w:cstheme="minorHAnsi"/>
          <w:b/>
          <w:sz w:val="24"/>
          <w:szCs w:val="24"/>
        </w:rPr>
        <w:t xml:space="preserve"> </w:t>
      </w:r>
      <w:r w:rsidRPr="00843E5B">
        <w:rPr>
          <w:rFonts w:cstheme="minorHAnsi"/>
          <w:b/>
          <w:sz w:val="24"/>
          <w:szCs w:val="24"/>
        </w:rPr>
        <w:t xml:space="preserve">o szkolnictwie wyższym i nauce </w:t>
      </w:r>
      <w:r w:rsidRPr="00B94DF2">
        <w:rPr>
          <w:rFonts w:cstheme="minorHAnsi"/>
          <w:b/>
          <w:sz w:val="24"/>
          <w:szCs w:val="24"/>
        </w:rPr>
        <w:t>(</w:t>
      </w:r>
      <w:r w:rsidR="00B94DF2" w:rsidRPr="00B94DF2">
        <w:rPr>
          <w:rFonts w:cstheme="minorHAnsi"/>
          <w:b/>
          <w:color w:val="000000"/>
          <w:sz w:val="24"/>
          <w:szCs w:val="24"/>
          <w:shd w:val="clear" w:color="auto" w:fill="FFFFFF"/>
        </w:rPr>
        <w:t>Dz.U. z 2020 r., poz. 85 ze zm.</w:t>
      </w:r>
      <w:r w:rsidRPr="00B94DF2">
        <w:rPr>
          <w:rFonts w:cstheme="minorHAnsi"/>
          <w:b/>
          <w:sz w:val="24"/>
          <w:szCs w:val="24"/>
        </w:rPr>
        <w:t>)</w:t>
      </w:r>
    </w:p>
    <w:p w14:paraId="1D0569BD" w14:textId="77777777" w:rsidR="0068155A" w:rsidRPr="00843E5B" w:rsidRDefault="0068155A" w:rsidP="0068155A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73B64BA7" w14:textId="6590CDB3" w:rsidR="0068155A" w:rsidRPr="00843E5B" w:rsidRDefault="0068155A" w:rsidP="00835C73">
      <w:pPr>
        <w:spacing w:after="120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Konkurs na stanowisko: </w:t>
      </w:r>
      <w:r w:rsidR="00B91005" w:rsidRPr="00835C73">
        <w:rPr>
          <w:rFonts w:cstheme="minorHAnsi"/>
          <w:sz w:val="24"/>
          <w:szCs w:val="24"/>
        </w:rPr>
        <w:t xml:space="preserve">adiunkt </w:t>
      </w:r>
      <w:r w:rsidRPr="00835C73">
        <w:rPr>
          <w:rFonts w:cstheme="minorHAnsi"/>
          <w:sz w:val="24"/>
          <w:szCs w:val="24"/>
        </w:rPr>
        <w:t xml:space="preserve">w grupie pracowników </w:t>
      </w:r>
      <w:r w:rsidR="001729E0" w:rsidRPr="00835C73">
        <w:rPr>
          <w:rFonts w:cstheme="minorHAnsi"/>
          <w:sz w:val="24"/>
          <w:szCs w:val="24"/>
        </w:rPr>
        <w:t>badawcz</w:t>
      </w:r>
      <w:r w:rsidR="007D323E">
        <w:rPr>
          <w:rFonts w:cstheme="minorHAnsi"/>
          <w:sz w:val="24"/>
          <w:szCs w:val="24"/>
        </w:rPr>
        <w:t>ych</w:t>
      </w:r>
    </w:p>
    <w:p w14:paraId="33813743" w14:textId="77777777" w:rsidR="0068155A" w:rsidRPr="00843E5B" w:rsidRDefault="0068155A" w:rsidP="009372F9">
      <w:pPr>
        <w:spacing w:line="240" w:lineRule="auto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Jednostka organizacyjna zatrudniająca: </w:t>
      </w:r>
      <w:r w:rsidR="00835C73" w:rsidRPr="00835C73">
        <w:rPr>
          <w:rFonts w:cstheme="minorHAnsi"/>
          <w:b/>
          <w:bCs/>
          <w:sz w:val="24"/>
          <w:szCs w:val="24"/>
        </w:rPr>
        <w:t>Katedra Biofizyki Ogólnej</w:t>
      </w:r>
    </w:p>
    <w:p w14:paraId="7F31C6E6" w14:textId="77777777" w:rsidR="0068155A" w:rsidRPr="00843E5B" w:rsidRDefault="0068155A" w:rsidP="0068155A">
      <w:pPr>
        <w:rPr>
          <w:rFonts w:cstheme="minorHAnsi"/>
          <w:sz w:val="28"/>
          <w:szCs w:val="28"/>
        </w:rPr>
      </w:pPr>
    </w:p>
    <w:p w14:paraId="33A86349" w14:textId="77777777" w:rsidR="0068155A" w:rsidRPr="00835C73" w:rsidRDefault="0068155A" w:rsidP="005E783B">
      <w:pPr>
        <w:rPr>
          <w:rFonts w:cstheme="minorHAnsi"/>
          <w:b/>
          <w:bCs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Data ogłoszenia: </w:t>
      </w:r>
      <w:r w:rsidR="00835C73" w:rsidRPr="00835C73">
        <w:rPr>
          <w:rFonts w:cstheme="minorHAnsi"/>
          <w:b/>
          <w:bCs/>
          <w:sz w:val="24"/>
          <w:szCs w:val="24"/>
        </w:rPr>
        <w:t>13.10.2020</w:t>
      </w:r>
    </w:p>
    <w:p w14:paraId="5DF5B991" w14:textId="77777777" w:rsidR="0068155A" w:rsidRPr="00835C73" w:rsidRDefault="0068155A" w:rsidP="005E783B">
      <w:pPr>
        <w:rPr>
          <w:rFonts w:cstheme="minorHAnsi"/>
          <w:b/>
          <w:bCs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składania ofert: </w:t>
      </w:r>
      <w:r w:rsidR="00835C73" w:rsidRPr="00835C73">
        <w:rPr>
          <w:rFonts w:cstheme="minorHAnsi"/>
          <w:b/>
          <w:bCs/>
          <w:sz w:val="24"/>
          <w:szCs w:val="24"/>
        </w:rPr>
        <w:t>14.11.2020</w:t>
      </w:r>
    </w:p>
    <w:p w14:paraId="36DCC58B" w14:textId="77777777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rozstrzygnięcia: </w:t>
      </w:r>
      <w:r w:rsidR="00835C73" w:rsidRPr="00835C73">
        <w:rPr>
          <w:rFonts w:cstheme="minorHAnsi"/>
          <w:b/>
          <w:bCs/>
          <w:sz w:val="24"/>
          <w:szCs w:val="24"/>
        </w:rPr>
        <w:t>30.11.2020</w:t>
      </w:r>
    </w:p>
    <w:p w14:paraId="4E93457B" w14:textId="77777777" w:rsidR="0068155A" w:rsidRPr="00835C73" w:rsidRDefault="00A265D5" w:rsidP="005E78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Liczba</w:t>
      </w:r>
      <w:r w:rsidR="0068155A" w:rsidRPr="00843E5B">
        <w:rPr>
          <w:rFonts w:cstheme="minorHAnsi"/>
          <w:sz w:val="24"/>
          <w:szCs w:val="24"/>
        </w:rPr>
        <w:t xml:space="preserve"> zgłoszeń: </w:t>
      </w:r>
      <w:r w:rsidR="00835C73">
        <w:rPr>
          <w:rFonts w:cstheme="minorHAnsi"/>
          <w:sz w:val="24"/>
          <w:szCs w:val="24"/>
        </w:rPr>
        <w:t xml:space="preserve"> </w:t>
      </w:r>
      <w:r w:rsidR="00835C73" w:rsidRPr="00835C73">
        <w:rPr>
          <w:rFonts w:cstheme="minorHAnsi"/>
          <w:b/>
          <w:bCs/>
          <w:sz w:val="24"/>
          <w:szCs w:val="24"/>
        </w:rPr>
        <w:t>2</w:t>
      </w:r>
    </w:p>
    <w:p w14:paraId="02DD4D50" w14:textId="77777777" w:rsidR="0068155A" w:rsidRPr="00843E5B" w:rsidRDefault="0068155A" w:rsidP="00A265D5">
      <w:pPr>
        <w:jc w:val="both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W wyniku przeprowadzonego post</w:t>
      </w:r>
      <w:r w:rsidR="00B94DF2">
        <w:rPr>
          <w:rFonts w:cstheme="minorHAnsi"/>
          <w:sz w:val="24"/>
          <w:szCs w:val="24"/>
        </w:rPr>
        <w:t>ę</w:t>
      </w:r>
      <w:r w:rsidRPr="00843E5B">
        <w:rPr>
          <w:rFonts w:cstheme="minorHAnsi"/>
          <w:sz w:val="24"/>
          <w:szCs w:val="24"/>
        </w:rPr>
        <w:t>powania konkursowego na ww</w:t>
      </w:r>
      <w:r w:rsidR="00B94DF2">
        <w:rPr>
          <w:rFonts w:cstheme="minorHAnsi"/>
          <w:sz w:val="24"/>
          <w:szCs w:val="24"/>
        </w:rPr>
        <w:t>.</w:t>
      </w:r>
      <w:r w:rsidRPr="00843E5B">
        <w:rPr>
          <w:rFonts w:cstheme="minorHAnsi"/>
          <w:sz w:val="24"/>
          <w:szCs w:val="24"/>
        </w:rPr>
        <w:t xml:space="preserve"> stanowisko konkurs </w:t>
      </w:r>
    </w:p>
    <w:p w14:paraId="7EEBB06E" w14:textId="77777777" w:rsidR="0068155A" w:rsidRPr="00843E5B" w:rsidRDefault="00A265D5" w:rsidP="006815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E783B" w:rsidRPr="00843E5B">
        <w:rPr>
          <w:rFonts w:cstheme="minorHAnsi"/>
          <w:sz w:val="24"/>
          <w:szCs w:val="24"/>
        </w:rPr>
        <w:t>ygrał/a</w:t>
      </w:r>
      <w:r w:rsidR="0068155A" w:rsidRPr="00843E5B">
        <w:rPr>
          <w:rFonts w:cstheme="minorHAnsi"/>
          <w:sz w:val="24"/>
          <w:szCs w:val="24"/>
        </w:rPr>
        <w:t xml:space="preserve">: </w:t>
      </w:r>
      <w:r w:rsidR="00835C73">
        <w:rPr>
          <w:rFonts w:cstheme="minorHAnsi"/>
          <w:sz w:val="24"/>
          <w:szCs w:val="24"/>
        </w:rPr>
        <w:t xml:space="preserve"> </w:t>
      </w:r>
      <w:r w:rsidR="00835C73" w:rsidRPr="00835C73">
        <w:rPr>
          <w:rFonts w:cstheme="minorHAnsi"/>
          <w:b/>
          <w:bCs/>
          <w:sz w:val="24"/>
          <w:szCs w:val="24"/>
        </w:rPr>
        <w:t>0</w:t>
      </w:r>
    </w:p>
    <w:p w14:paraId="32DC58E9" w14:textId="77777777" w:rsidR="00835C73" w:rsidRDefault="0068155A" w:rsidP="0068155A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Uzasadnienie sformułowane przez </w:t>
      </w:r>
      <w:r w:rsidR="00A265D5">
        <w:rPr>
          <w:rFonts w:cstheme="minorHAnsi"/>
          <w:sz w:val="24"/>
          <w:szCs w:val="24"/>
        </w:rPr>
        <w:t>Komisję K</w:t>
      </w:r>
      <w:r w:rsidRPr="00843E5B">
        <w:rPr>
          <w:rFonts w:cstheme="minorHAnsi"/>
          <w:sz w:val="24"/>
          <w:szCs w:val="24"/>
        </w:rPr>
        <w:t>onkursową</w:t>
      </w:r>
      <w:r w:rsidR="00835C73">
        <w:rPr>
          <w:rFonts w:cstheme="minorHAnsi"/>
          <w:sz w:val="24"/>
          <w:szCs w:val="24"/>
        </w:rPr>
        <w:t>:</w:t>
      </w:r>
    </w:p>
    <w:p w14:paraId="4A4BB13E" w14:textId="77777777" w:rsidR="0068155A" w:rsidRPr="00835C73" w:rsidRDefault="00835C73" w:rsidP="0068155A">
      <w:pPr>
        <w:rPr>
          <w:rFonts w:cstheme="minorHAnsi"/>
          <w:b/>
          <w:bCs/>
          <w:sz w:val="24"/>
          <w:szCs w:val="24"/>
        </w:rPr>
      </w:pPr>
      <w:r w:rsidRPr="00835C73">
        <w:rPr>
          <w:rFonts w:cstheme="minorHAnsi"/>
          <w:b/>
          <w:bCs/>
          <w:sz w:val="24"/>
          <w:szCs w:val="24"/>
        </w:rPr>
        <w:t>Obie kandydatury napłynęły z zagranicy: z Indii i Tunezji. W przypadku obu krajów konieczna jest nostryfikacja dyplomów doktorskich, aby kandydat mógł objąć stanowisko badawczo-dydaktyczne. Nie został spełniony wymóg formalny</w:t>
      </w:r>
      <w:r w:rsidR="005B42E4">
        <w:rPr>
          <w:rFonts w:cstheme="minorHAnsi"/>
          <w:b/>
          <w:bCs/>
          <w:sz w:val="24"/>
          <w:szCs w:val="24"/>
        </w:rPr>
        <w:t>,</w:t>
      </w:r>
      <w:r w:rsidRPr="00835C73">
        <w:rPr>
          <w:rFonts w:cstheme="minorHAnsi"/>
          <w:b/>
          <w:bCs/>
          <w:sz w:val="24"/>
          <w:szCs w:val="24"/>
        </w:rPr>
        <w:t xml:space="preserve"> w związku z </w:t>
      </w:r>
      <w:r w:rsidR="005B42E4">
        <w:rPr>
          <w:rFonts w:cstheme="minorHAnsi"/>
          <w:b/>
          <w:bCs/>
          <w:sz w:val="24"/>
          <w:szCs w:val="24"/>
        </w:rPr>
        <w:t>czy</w:t>
      </w:r>
      <w:r w:rsidRPr="00835C73">
        <w:rPr>
          <w:rFonts w:cstheme="minorHAnsi"/>
          <w:b/>
          <w:bCs/>
          <w:sz w:val="24"/>
          <w:szCs w:val="24"/>
        </w:rPr>
        <w:t>m Komisja nie zaakceptowała żadnego z kandydatów.</w:t>
      </w:r>
      <w:r w:rsidR="0068155A" w:rsidRPr="00835C73">
        <w:rPr>
          <w:rFonts w:cstheme="minorHAnsi"/>
          <w:b/>
          <w:bCs/>
          <w:sz w:val="24"/>
          <w:szCs w:val="24"/>
        </w:rPr>
        <w:t xml:space="preserve"> </w:t>
      </w:r>
    </w:p>
    <w:p w14:paraId="54DB861E" w14:textId="77777777" w:rsidR="0068155A" w:rsidRDefault="0068155A" w:rsidP="0068155A">
      <w:pPr>
        <w:rPr>
          <w:rFonts w:cstheme="minorHAnsi"/>
          <w:b/>
          <w:sz w:val="24"/>
          <w:szCs w:val="24"/>
        </w:rPr>
      </w:pPr>
    </w:p>
    <w:p w14:paraId="04B50AA3" w14:textId="77777777" w:rsidR="009372F9" w:rsidRDefault="009372F9" w:rsidP="0068155A">
      <w:pPr>
        <w:rPr>
          <w:rFonts w:cstheme="minorHAnsi"/>
          <w:b/>
          <w:sz w:val="24"/>
          <w:szCs w:val="24"/>
        </w:rPr>
      </w:pPr>
    </w:p>
    <w:p w14:paraId="3065CB9C" w14:textId="77777777" w:rsidR="009372F9" w:rsidRPr="00843E5B" w:rsidRDefault="009372F9" w:rsidP="0068155A">
      <w:pPr>
        <w:rPr>
          <w:rFonts w:cstheme="minorHAnsi"/>
          <w:b/>
          <w:sz w:val="24"/>
          <w:szCs w:val="24"/>
        </w:rPr>
      </w:pPr>
    </w:p>
    <w:p w14:paraId="70414FD5" w14:textId="77777777" w:rsidR="000E73C5" w:rsidRPr="00843E5B" w:rsidRDefault="0068155A" w:rsidP="009372F9">
      <w:pPr>
        <w:ind w:left="4678"/>
        <w:jc w:val="center"/>
        <w:rPr>
          <w:rFonts w:cstheme="minorHAnsi"/>
        </w:rPr>
      </w:pPr>
      <w:r w:rsidRPr="00843E5B">
        <w:rPr>
          <w:rFonts w:cstheme="minorHAnsi"/>
          <w:sz w:val="20"/>
          <w:szCs w:val="20"/>
        </w:rPr>
        <w:t>(</w:t>
      </w:r>
      <w:r w:rsidR="00B94DF2" w:rsidRPr="00843E5B">
        <w:rPr>
          <w:rFonts w:cstheme="minorHAnsi"/>
          <w:sz w:val="20"/>
          <w:szCs w:val="20"/>
        </w:rPr>
        <w:t>Przewodniczący Komisji Konkursowej</w:t>
      </w:r>
      <w:r w:rsidRPr="00843E5B">
        <w:rPr>
          <w:rFonts w:cstheme="minorHAnsi"/>
          <w:sz w:val="20"/>
          <w:szCs w:val="20"/>
        </w:rPr>
        <w:t>)</w:t>
      </w:r>
    </w:p>
    <w:sectPr w:rsidR="000E73C5" w:rsidRPr="00843E5B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104F14"/>
    <w:rsid w:val="001729E0"/>
    <w:rsid w:val="00226863"/>
    <w:rsid w:val="003B0F6D"/>
    <w:rsid w:val="003F1B92"/>
    <w:rsid w:val="004407D1"/>
    <w:rsid w:val="005B42E4"/>
    <w:rsid w:val="005D4B95"/>
    <w:rsid w:val="005E783B"/>
    <w:rsid w:val="00650880"/>
    <w:rsid w:val="0068155A"/>
    <w:rsid w:val="006C35FB"/>
    <w:rsid w:val="006D19E6"/>
    <w:rsid w:val="007D323E"/>
    <w:rsid w:val="00835C73"/>
    <w:rsid w:val="00843E5B"/>
    <w:rsid w:val="009372F9"/>
    <w:rsid w:val="00A265D5"/>
    <w:rsid w:val="00A43266"/>
    <w:rsid w:val="00B91005"/>
    <w:rsid w:val="00B94DF2"/>
    <w:rsid w:val="00BE6658"/>
    <w:rsid w:val="00D86C75"/>
    <w:rsid w:val="00E15473"/>
    <w:rsid w:val="00F061F1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952F"/>
  <w15:docId w15:val="{F615332C-B164-4285-A67D-AF15BE0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4</cp:revision>
  <dcterms:created xsi:type="dcterms:W3CDTF">2020-12-07T13:21:00Z</dcterms:created>
  <dcterms:modified xsi:type="dcterms:W3CDTF">2020-12-07T13:55:00Z</dcterms:modified>
</cp:coreProperties>
</file>