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8683" w14:textId="77777777" w:rsidR="0068155A" w:rsidRDefault="0068155A" w:rsidP="0068155A">
      <w:pPr>
        <w:jc w:val="both"/>
      </w:pPr>
    </w:p>
    <w:p w14:paraId="438B1D97" w14:textId="77777777" w:rsidR="0068155A" w:rsidRPr="00B7491C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1C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4AFB0711" w14:textId="77777777" w:rsidR="0068155A" w:rsidRPr="00B7491C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1C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1B4AEF85" w14:textId="77777777" w:rsidR="0068155A" w:rsidRPr="00B7491C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A6985" w14:textId="11ED13D4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Konkurs na stanowisko :  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systent</w:t>
      </w:r>
    </w:p>
    <w:p w14:paraId="355EF9BF" w14:textId="77777777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w grupie pracowników:   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>badawczo-dydaktycznej</w:t>
      </w:r>
    </w:p>
    <w:p w14:paraId="179FD37B" w14:textId="40304466" w:rsidR="00650CA6" w:rsidRPr="00B7491C" w:rsidRDefault="00650CA6" w:rsidP="00650CA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Jednostka organizacyjna zatrudniająca: 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 xml:space="preserve">Katedra 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 xml:space="preserve">Prawa </w:t>
      </w:r>
      <w:r w:rsidR="00061371">
        <w:rPr>
          <w:rFonts w:ascii="Times New Roman" w:eastAsia="Calibri" w:hAnsi="Times New Roman" w:cs="Times New Roman"/>
          <w:b/>
          <w:sz w:val="24"/>
          <w:szCs w:val="24"/>
        </w:rPr>
        <w:t>Konstytucyjnego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>Wydział Prawa i Administracji UŁ</w:t>
      </w:r>
    </w:p>
    <w:p w14:paraId="6980C6E9" w14:textId="671E0D9E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Data ogłoszenia: </w:t>
      </w:r>
      <w:r w:rsidR="0006137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00B8" w:rsidRPr="00B7491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0C5BBF73" w14:textId="11625A5D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Termin składania ofert: </w:t>
      </w:r>
      <w:r w:rsidR="0006137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36CC5A59" w14:textId="12310F10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Termin rozstrzygnięcia:  </w:t>
      </w:r>
      <w:r w:rsidR="0006137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5771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06137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8B2CB51" w14:textId="340C95F3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>Ilość zgłoszeń:</w:t>
      </w:r>
      <w:r w:rsidR="0060632C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14:paraId="35F61430" w14:textId="77777777" w:rsidR="0068155A" w:rsidRPr="00B7491C" w:rsidRDefault="0068155A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5FEA4042" w14:textId="72E69A8D" w:rsidR="0068155A" w:rsidRPr="00B7491C" w:rsidRDefault="0060632C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>W</w:t>
      </w:r>
      <w:r w:rsidR="005F2E08" w:rsidRPr="00B7491C">
        <w:rPr>
          <w:rFonts w:ascii="Times New Roman" w:hAnsi="Times New Roman" w:cs="Times New Roman"/>
          <w:sz w:val="24"/>
          <w:szCs w:val="24"/>
        </w:rPr>
        <w:t>ygrał</w:t>
      </w:r>
      <w:r>
        <w:rPr>
          <w:rFonts w:ascii="Times New Roman" w:hAnsi="Times New Roman" w:cs="Times New Roman"/>
          <w:sz w:val="24"/>
          <w:szCs w:val="24"/>
        </w:rPr>
        <w:t xml:space="preserve"> Pan mgr Jakub Stępień</w:t>
      </w:r>
    </w:p>
    <w:p w14:paraId="38B01ABD" w14:textId="760B4250" w:rsidR="0068155A" w:rsidRPr="00B7491C" w:rsidRDefault="0068155A" w:rsidP="0068155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7491C">
        <w:rPr>
          <w:rFonts w:ascii="Times New Roman" w:hAnsi="Times New Roman" w:cs="Times New Roman"/>
          <w:b/>
          <w:sz w:val="24"/>
          <w:szCs w:val="24"/>
        </w:rPr>
        <w:t>Uzasadnienie sformu</w:t>
      </w:r>
      <w:r w:rsidR="004D0345" w:rsidRPr="00B7491C">
        <w:rPr>
          <w:rFonts w:ascii="Times New Roman" w:hAnsi="Times New Roman" w:cs="Times New Roman"/>
          <w:b/>
          <w:sz w:val="24"/>
          <w:szCs w:val="24"/>
        </w:rPr>
        <w:t>łowane przez komisję konkursową</w:t>
      </w:r>
      <w:r w:rsidR="0060632C">
        <w:rPr>
          <w:rFonts w:ascii="Times New Roman" w:hAnsi="Times New Roman" w:cs="Times New Roman"/>
          <w:sz w:val="24"/>
          <w:szCs w:val="24"/>
        </w:rPr>
        <w:t>:</w:t>
      </w:r>
    </w:p>
    <w:p w14:paraId="56FE9AAD" w14:textId="15388C65" w:rsidR="007D66D0" w:rsidRPr="00B7491C" w:rsidRDefault="00563407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>Do konkursu przystąpiło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60632C">
        <w:rPr>
          <w:rFonts w:ascii="Times New Roman" w:hAnsi="Times New Roman" w:cs="Times New Roman"/>
          <w:sz w:val="24"/>
          <w:szCs w:val="24"/>
        </w:rPr>
        <w:t xml:space="preserve">6 </w:t>
      </w:r>
      <w:r w:rsidRPr="00B7491C">
        <w:rPr>
          <w:rFonts w:ascii="Times New Roman" w:hAnsi="Times New Roman" w:cs="Times New Roman"/>
          <w:sz w:val="24"/>
          <w:szCs w:val="24"/>
        </w:rPr>
        <w:t>kandydatów</w:t>
      </w:r>
      <w:r w:rsidR="007D66D0" w:rsidRPr="00B7491C">
        <w:rPr>
          <w:rFonts w:ascii="Times New Roman" w:hAnsi="Times New Roman" w:cs="Times New Roman"/>
          <w:sz w:val="24"/>
          <w:szCs w:val="24"/>
        </w:rPr>
        <w:t>.</w:t>
      </w:r>
    </w:p>
    <w:p w14:paraId="0080CCC6" w14:textId="53105920" w:rsidR="0068155A" w:rsidRPr="00B7491C" w:rsidRDefault="00B46ED9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>Po przeanalizowaniu złożonych dokumentów oraz przedysku</w:t>
      </w:r>
      <w:r w:rsidR="00563407" w:rsidRPr="00B7491C">
        <w:rPr>
          <w:rFonts w:ascii="Times New Roman" w:hAnsi="Times New Roman" w:cs="Times New Roman"/>
          <w:sz w:val="24"/>
          <w:szCs w:val="24"/>
        </w:rPr>
        <w:t>towaniu predyspozycji kandydatów</w:t>
      </w:r>
      <w:r w:rsidRPr="00B7491C">
        <w:rPr>
          <w:rFonts w:ascii="Times New Roman" w:hAnsi="Times New Roman" w:cs="Times New Roman"/>
          <w:sz w:val="24"/>
          <w:szCs w:val="24"/>
        </w:rPr>
        <w:t xml:space="preserve"> do podjęcia pracy na stanowisku a</w:t>
      </w:r>
      <w:r w:rsidR="00AA11B3">
        <w:rPr>
          <w:rFonts w:ascii="Times New Roman" w:hAnsi="Times New Roman" w:cs="Times New Roman"/>
          <w:sz w:val="24"/>
          <w:szCs w:val="24"/>
        </w:rPr>
        <w:t>systenta</w:t>
      </w:r>
      <w:r w:rsidRPr="00B7491C">
        <w:rPr>
          <w:rFonts w:ascii="Times New Roman" w:hAnsi="Times New Roman" w:cs="Times New Roman"/>
          <w:sz w:val="24"/>
          <w:szCs w:val="24"/>
        </w:rPr>
        <w:t xml:space="preserve">, Komisja postanowiła </w:t>
      </w:r>
      <w:r w:rsidRPr="00B7491C">
        <w:rPr>
          <w:rFonts w:ascii="Times New Roman" w:hAnsi="Times New Roman" w:cs="Times New Roman"/>
          <w:bCs/>
          <w:sz w:val="24"/>
          <w:szCs w:val="24"/>
        </w:rPr>
        <w:t>jednogłośnie</w:t>
      </w:r>
      <w:r w:rsidR="0060632C">
        <w:rPr>
          <w:rFonts w:ascii="Times New Roman" w:hAnsi="Times New Roman" w:cs="Times New Roman"/>
          <w:sz w:val="24"/>
          <w:szCs w:val="24"/>
        </w:rPr>
        <w:t xml:space="preserve"> 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przyjąć, iż konkurs wygrał</w:t>
      </w:r>
      <w:r w:rsidR="0060632C">
        <w:rPr>
          <w:rFonts w:ascii="Times New Roman" w:hAnsi="Times New Roman" w:cs="Times New Roman"/>
          <w:sz w:val="24"/>
          <w:szCs w:val="24"/>
        </w:rPr>
        <w:t xml:space="preserve"> Pan mgr Jakub Stępień.</w:t>
      </w:r>
    </w:p>
    <w:p w14:paraId="683C66F3" w14:textId="23E7D895" w:rsidR="00B46ED9" w:rsidRPr="00B7491C" w:rsidRDefault="0060632C" w:rsidP="0051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mgr Jakub Stępień</w:t>
      </w:r>
      <w:r w:rsidR="00D57711">
        <w:rPr>
          <w:rFonts w:ascii="Times New Roman" w:hAnsi="Times New Roman" w:cs="Times New Roman"/>
          <w:sz w:val="24"/>
          <w:szCs w:val="24"/>
        </w:rPr>
        <w:t>, jako jedyny kandydat,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2F0" w:rsidRPr="00B7491C">
        <w:rPr>
          <w:rFonts w:ascii="Times New Roman" w:hAnsi="Times New Roman" w:cs="Times New Roman"/>
          <w:sz w:val="24"/>
          <w:szCs w:val="24"/>
        </w:rPr>
        <w:t>złożył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wszystkie wymagane dokumenty</w:t>
      </w:r>
      <w:r w:rsidR="00D57711">
        <w:rPr>
          <w:rFonts w:ascii="Times New Roman" w:hAnsi="Times New Roman" w:cs="Times New Roman"/>
          <w:sz w:val="24"/>
          <w:szCs w:val="24"/>
        </w:rPr>
        <w:t>. Wynika z nich</w:t>
      </w:r>
      <w:r w:rsidR="007D66D0" w:rsidRPr="00B7491C">
        <w:rPr>
          <w:rFonts w:ascii="Times New Roman" w:hAnsi="Times New Roman" w:cs="Times New Roman"/>
          <w:sz w:val="24"/>
          <w:szCs w:val="24"/>
        </w:rPr>
        <w:t>, że spełnia warunki konkursu na stanowisko a</w:t>
      </w:r>
      <w:r w:rsidR="00CF1B9F" w:rsidRPr="00B7491C">
        <w:rPr>
          <w:rFonts w:ascii="Times New Roman" w:hAnsi="Times New Roman" w:cs="Times New Roman"/>
          <w:sz w:val="24"/>
          <w:szCs w:val="24"/>
        </w:rPr>
        <w:t>systenta</w:t>
      </w:r>
      <w:r w:rsidR="00406766" w:rsidRPr="00B7491C">
        <w:rPr>
          <w:rFonts w:ascii="Times New Roman" w:hAnsi="Times New Roman" w:cs="Times New Roman"/>
          <w:sz w:val="24"/>
          <w:szCs w:val="24"/>
        </w:rPr>
        <w:t xml:space="preserve"> w grupie pracowników badawczo-dydaktycznych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ogłoszonego </w:t>
      </w:r>
      <w:r w:rsidR="00CB36E1">
        <w:rPr>
          <w:rFonts w:ascii="Times New Roman" w:hAnsi="Times New Roman" w:cs="Times New Roman"/>
          <w:sz w:val="24"/>
          <w:szCs w:val="24"/>
        </w:rPr>
        <w:t>3</w:t>
      </w:r>
      <w:r w:rsidR="00017E3E">
        <w:rPr>
          <w:rFonts w:ascii="Times New Roman" w:hAnsi="Times New Roman" w:cs="Times New Roman"/>
          <w:sz w:val="24"/>
          <w:szCs w:val="24"/>
        </w:rPr>
        <w:t>0</w:t>
      </w:r>
      <w:r w:rsidR="00406766" w:rsidRPr="00B7491C">
        <w:rPr>
          <w:rFonts w:ascii="Times New Roman" w:hAnsi="Times New Roman" w:cs="Times New Roman"/>
          <w:sz w:val="24"/>
          <w:szCs w:val="24"/>
        </w:rPr>
        <w:t>.</w:t>
      </w:r>
      <w:r w:rsidR="00AB61DD" w:rsidRPr="00B7491C">
        <w:rPr>
          <w:rFonts w:ascii="Times New Roman" w:hAnsi="Times New Roman" w:cs="Times New Roman"/>
          <w:sz w:val="24"/>
          <w:szCs w:val="24"/>
        </w:rPr>
        <w:t>0</w:t>
      </w:r>
      <w:r w:rsidR="00017E3E">
        <w:rPr>
          <w:rFonts w:ascii="Times New Roman" w:hAnsi="Times New Roman" w:cs="Times New Roman"/>
          <w:sz w:val="24"/>
          <w:szCs w:val="24"/>
        </w:rPr>
        <w:t>5</w:t>
      </w:r>
      <w:r w:rsidR="00406766" w:rsidRPr="00B7491C">
        <w:rPr>
          <w:rFonts w:ascii="Times New Roman" w:hAnsi="Times New Roman" w:cs="Times New Roman"/>
          <w:sz w:val="24"/>
          <w:szCs w:val="24"/>
        </w:rPr>
        <w:t>.202</w:t>
      </w:r>
      <w:r w:rsidR="00CF1B9F" w:rsidRPr="00B7491C">
        <w:rPr>
          <w:rFonts w:ascii="Times New Roman" w:hAnsi="Times New Roman" w:cs="Times New Roman"/>
          <w:sz w:val="24"/>
          <w:szCs w:val="24"/>
        </w:rPr>
        <w:t>2</w:t>
      </w:r>
      <w:r w:rsidR="00406766" w:rsidRPr="00B7491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7711">
        <w:rPr>
          <w:rFonts w:ascii="Times New Roman" w:hAnsi="Times New Roman" w:cs="Times New Roman"/>
          <w:sz w:val="24"/>
          <w:szCs w:val="24"/>
        </w:rPr>
        <w:t>J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est  </w:t>
      </w:r>
      <w:r w:rsidR="00337EEC" w:rsidRPr="00B7491C">
        <w:rPr>
          <w:rFonts w:ascii="Times New Roman" w:hAnsi="Times New Roman" w:cs="Times New Roman"/>
          <w:sz w:val="24"/>
          <w:szCs w:val="24"/>
        </w:rPr>
        <w:t>magistrem prawa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. </w:t>
      </w:r>
      <w:r w:rsidR="0085338A" w:rsidRPr="00B7491C">
        <w:rPr>
          <w:rFonts w:ascii="Times New Roman" w:hAnsi="Times New Roman" w:cs="Times New Roman"/>
          <w:sz w:val="24"/>
          <w:szCs w:val="24"/>
        </w:rPr>
        <w:t xml:space="preserve">Tytuł zawodowy </w:t>
      </w:r>
      <w:r w:rsidR="00AC3B2E" w:rsidRPr="00B7491C">
        <w:rPr>
          <w:rFonts w:ascii="Times New Roman" w:hAnsi="Times New Roman" w:cs="Times New Roman"/>
          <w:sz w:val="24"/>
          <w:szCs w:val="24"/>
        </w:rPr>
        <w:t xml:space="preserve">magistra </w:t>
      </w:r>
      <w:r w:rsidR="000072F0" w:rsidRPr="00B7491C">
        <w:rPr>
          <w:rFonts w:ascii="Times New Roman" w:hAnsi="Times New Roman" w:cs="Times New Roman"/>
          <w:sz w:val="24"/>
          <w:szCs w:val="24"/>
        </w:rPr>
        <w:t>uzyskał</w:t>
      </w:r>
      <w:r w:rsidR="00406766" w:rsidRPr="00B7491C">
        <w:rPr>
          <w:rFonts w:ascii="Times New Roman" w:hAnsi="Times New Roman" w:cs="Times New Roman"/>
          <w:sz w:val="24"/>
          <w:szCs w:val="24"/>
        </w:rPr>
        <w:t>/uzyskała</w:t>
      </w:r>
      <w:r w:rsidR="00AC3B2E" w:rsidRPr="00B7491C">
        <w:rPr>
          <w:rFonts w:ascii="Times New Roman" w:hAnsi="Times New Roman" w:cs="Times New Roman"/>
          <w:sz w:val="24"/>
          <w:szCs w:val="24"/>
        </w:rPr>
        <w:t xml:space="preserve"> na Wydzial</w:t>
      </w:r>
      <w:r w:rsidR="00253468" w:rsidRPr="00B749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7912504"/>
      <w:r>
        <w:rPr>
          <w:rFonts w:ascii="Times New Roman" w:hAnsi="Times New Roman" w:cs="Times New Roman"/>
          <w:sz w:val="24"/>
          <w:szCs w:val="24"/>
        </w:rPr>
        <w:t xml:space="preserve">Prawa i Administracji Uniwersytetu Łódzkiego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w 2017 r.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Posiada doświadczenie dydaktyczne </w:t>
      </w:r>
      <w:r w:rsidRPr="0060632C">
        <w:rPr>
          <w:rFonts w:ascii="Times New Roman" w:hAnsi="Times New Roman" w:cs="Times New Roman"/>
          <w:sz w:val="24"/>
          <w:szCs w:val="24"/>
        </w:rPr>
        <w:t xml:space="preserve">w zakresie prawa konstytucyjnego na poziomie uniwersyteckim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uzyskane na Wydziale </w:t>
      </w:r>
      <w:r w:rsidRPr="0060632C">
        <w:rPr>
          <w:rFonts w:ascii="Times New Roman" w:hAnsi="Times New Roman" w:cs="Times New Roman"/>
          <w:sz w:val="24"/>
          <w:szCs w:val="24"/>
        </w:rPr>
        <w:t>Prawa i Administracji Uniwersytetu Łódzkiego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roku akademickim 2021/22. Pan mgr Jakub Stępień </w:t>
      </w:r>
      <w:r w:rsidR="000072F0" w:rsidRPr="00B7491C">
        <w:rPr>
          <w:rFonts w:ascii="Times New Roman" w:hAnsi="Times New Roman" w:cs="Times New Roman"/>
          <w:sz w:val="24"/>
          <w:szCs w:val="24"/>
        </w:rPr>
        <w:t>złożył</w:t>
      </w:r>
      <w:r w:rsidR="001A32F2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wymagane oświadczenia, także oświadczenie, </w:t>
      </w:r>
      <w:r w:rsidR="000072F0" w:rsidRPr="00B7491C">
        <w:rPr>
          <w:rFonts w:ascii="Times New Roman" w:hAnsi="Times New Roman" w:cs="Times New Roman"/>
          <w:sz w:val="24"/>
          <w:szCs w:val="24"/>
        </w:rPr>
        <w:t>że Uniwersytet Łódzki będzie Jego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podstawowym miejscem pracy w rozumieniu art. 120 usta</w:t>
      </w:r>
      <w:r w:rsidR="000072F0" w:rsidRPr="00B7491C">
        <w:rPr>
          <w:rFonts w:ascii="Times New Roman" w:hAnsi="Times New Roman" w:cs="Times New Roman"/>
          <w:sz w:val="24"/>
          <w:szCs w:val="24"/>
        </w:rPr>
        <w:t>wy z 20 lipca 2018 r. Kandydat przedstawił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6D0" w:rsidRPr="00B7491C">
        <w:rPr>
          <w:rFonts w:ascii="Times New Roman" w:hAnsi="Times New Roman" w:cs="Times New Roman"/>
          <w:sz w:val="24"/>
          <w:szCs w:val="24"/>
        </w:rPr>
        <w:t>dorobek naukowy w zakres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ie konkursowej specjalności. </w:t>
      </w:r>
      <w:r w:rsidR="00B266C2">
        <w:rPr>
          <w:rFonts w:ascii="Times New Roman" w:hAnsi="Times New Roman" w:cs="Times New Roman"/>
          <w:sz w:val="24"/>
          <w:szCs w:val="24"/>
        </w:rPr>
        <w:t>Kandyda</w:t>
      </w:r>
      <w:r>
        <w:rPr>
          <w:rFonts w:ascii="Times New Roman" w:hAnsi="Times New Roman" w:cs="Times New Roman"/>
          <w:sz w:val="24"/>
          <w:szCs w:val="24"/>
        </w:rPr>
        <w:t>t</w:t>
      </w:r>
      <w:r w:rsidR="00B266C2">
        <w:rPr>
          <w:rFonts w:ascii="Times New Roman" w:hAnsi="Times New Roman" w:cs="Times New Roman"/>
          <w:sz w:val="24"/>
          <w:szCs w:val="24"/>
        </w:rPr>
        <w:t xml:space="preserve"> </w:t>
      </w:r>
      <w:r w:rsidR="003E7253" w:rsidRPr="003E7253">
        <w:rPr>
          <w:rFonts w:ascii="Times New Roman" w:hAnsi="Times New Roman" w:cs="Times New Roman"/>
          <w:sz w:val="24"/>
          <w:szCs w:val="24"/>
        </w:rPr>
        <w:t>wykaza</w:t>
      </w:r>
      <w:r w:rsidR="00B266C2">
        <w:rPr>
          <w:rFonts w:ascii="Times New Roman" w:hAnsi="Times New Roman" w:cs="Times New Roman"/>
          <w:sz w:val="24"/>
          <w:szCs w:val="24"/>
        </w:rPr>
        <w:t>ł</w:t>
      </w:r>
      <w:r w:rsidR="003E7253" w:rsidRPr="003E7253">
        <w:rPr>
          <w:rFonts w:ascii="Times New Roman" w:hAnsi="Times New Roman" w:cs="Times New Roman"/>
          <w:sz w:val="24"/>
          <w:szCs w:val="24"/>
        </w:rPr>
        <w:t xml:space="preserve"> się doświadczeniem naukowym potwierdzonym publikacjami w wysoko punktowanych czasopismach naukowych (70-100</w:t>
      </w:r>
      <w:r w:rsidR="00B266C2">
        <w:rPr>
          <w:rFonts w:ascii="Times New Roman" w:hAnsi="Times New Roman" w:cs="Times New Roman"/>
          <w:sz w:val="24"/>
          <w:szCs w:val="24"/>
        </w:rPr>
        <w:t xml:space="preserve"> </w:t>
      </w:r>
      <w:r w:rsidR="003E7253" w:rsidRPr="003E7253">
        <w:rPr>
          <w:rFonts w:ascii="Times New Roman" w:hAnsi="Times New Roman" w:cs="Times New Roman"/>
          <w:sz w:val="24"/>
          <w:szCs w:val="24"/>
        </w:rPr>
        <w:t>pkt.)</w:t>
      </w:r>
      <w:r w:rsidR="00B266C2">
        <w:rPr>
          <w:rFonts w:ascii="Times New Roman" w:hAnsi="Times New Roman" w:cs="Times New Roman"/>
          <w:sz w:val="24"/>
          <w:szCs w:val="24"/>
        </w:rPr>
        <w:t xml:space="preserve">. </w:t>
      </w:r>
      <w:r w:rsidR="00F81FD0">
        <w:rPr>
          <w:rFonts w:ascii="Times New Roman" w:hAnsi="Times New Roman" w:cs="Times New Roman"/>
          <w:sz w:val="24"/>
          <w:szCs w:val="24"/>
        </w:rPr>
        <w:t>P</w:t>
      </w:r>
      <w:r w:rsidR="00A914C8" w:rsidRPr="00A914C8">
        <w:rPr>
          <w:rFonts w:ascii="Times New Roman" w:hAnsi="Times New Roman" w:cs="Times New Roman"/>
          <w:sz w:val="24"/>
          <w:szCs w:val="24"/>
        </w:rPr>
        <w:t>osiada potwierdzony czynny udział w konferencjach krajowych i zagranicznych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Pr="0060632C">
        <w:rPr>
          <w:rFonts w:ascii="Times New Roman" w:hAnsi="Times New Roman" w:cs="Times New Roman"/>
          <w:sz w:val="24"/>
          <w:szCs w:val="24"/>
        </w:rPr>
        <w:t>umiejętność pracy w zespole</w:t>
      </w:r>
      <w:r>
        <w:rPr>
          <w:rFonts w:ascii="Times New Roman" w:hAnsi="Times New Roman" w:cs="Times New Roman"/>
          <w:sz w:val="24"/>
          <w:szCs w:val="24"/>
        </w:rPr>
        <w:t xml:space="preserve"> oraz doświadczenie </w:t>
      </w:r>
      <w:r w:rsidRPr="0060632C">
        <w:rPr>
          <w:rFonts w:ascii="Times New Roman" w:hAnsi="Times New Roman" w:cs="Times New Roman"/>
          <w:sz w:val="24"/>
          <w:szCs w:val="24"/>
        </w:rPr>
        <w:t>przy organizowaniu konferencji naukowych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13091" w:rsidRPr="00513091">
        <w:rPr>
          <w:rFonts w:ascii="Times New Roman" w:hAnsi="Times New Roman" w:cs="Times New Roman"/>
          <w:sz w:val="24"/>
          <w:szCs w:val="24"/>
        </w:rPr>
        <w:t>na biegle język angielski (</w:t>
      </w:r>
      <w:r w:rsidR="00513091">
        <w:rPr>
          <w:rFonts w:ascii="Times New Roman" w:hAnsi="Times New Roman" w:cs="Times New Roman"/>
          <w:sz w:val="24"/>
          <w:szCs w:val="24"/>
        </w:rPr>
        <w:t>certyfikat</w:t>
      </w:r>
      <w:r>
        <w:rPr>
          <w:rFonts w:ascii="Times New Roman" w:hAnsi="Times New Roman" w:cs="Times New Roman"/>
          <w:sz w:val="24"/>
          <w:szCs w:val="24"/>
        </w:rPr>
        <w:t xml:space="preserve"> FCE z 2010 r.)</w:t>
      </w:r>
      <w:r w:rsidR="00513091">
        <w:rPr>
          <w:rFonts w:ascii="Times New Roman" w:hAnsi="Times New Roman" w:cs="Times New Roman"/>
          <w:sz w:val="24"/>
          <w:szCs w:val="24"/>
        </w:rPr>
        <w:t>.</w:t>
      </w:r>
      <w:r w:rsidR="00513091" w:rsidRPr="005130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091">
        <w:rPr>
          <w:rFonts w:ascii="Times New Roman" w:hAnsi="Times New Roman" w:cs="Times New Roman"/>
          <w:sz w:val="24"/>
          <w:szCs w:val="24"/>
        </w:rPr>
        <w:t xml:space="preserve">oraz </w:t>
      </w:r>
      <w:r w:rsidR="00513091" w:rsidRPr="00513091">
        <w:rPr>
          <w:rFonts w:ascii="Times New Roman" w:hAnsi="Times New Roman" w:cs="Times New Roman"/>
          <w:sz w:val="24"/>
          <w:szCs w:val="24"/>
        </w:rPr>
        <w:t>język rosyjski w zakresie niezbędnym do prowadzenia badań naukowych z zakresu prawa konstytucyjnego</w:t>
      </w:r>
      <w:r w:rsidR="00513091">
        <w:rPr>
          <w:rFonts w:ascii="Times New Roman" w:hAnsi="Times New Roman" w:cs="Times New Roman"/>
          <w:sz w:val="24"/>
          <w:szCs w:val="24"/>
        </w:rPr>
        <w:t>.</w:t>
      </w:r>
      <w:r w:rsidR="00A914C8" w:rsidRPr="00A914C8">
        <w:rPr>
          <w:rFonts w:ascii="Times New Roman" w:hAnsi="Times New Roman" w:cs="Times New Roman"/>
          <w:sz w:val="24"/>
          <w:szCs w:val="24"/>
        </w:rPr>
        <w:t xml:space="preserve"> </w:t>
      </w:r>
      <w:r w:rsidR="000072F0" w:rsidRPr="00B7491C">
        <w:rPr>
          <w:rFonts w:ascii="Times New Roman" w:hAnsi="Times New Roman" w:cs="Times New Roman"/>
          <w:sz w:val="24"/>
          <w:szCs w:val="24"/>
        </w:rPr>
        <w:t>Jego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szczególnym atutem są </w:t>
      </w:r>
      <w:r w:rsidR="000072F0" w:rsidRPr="00B7491C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7D66D0" w:rsidRPr="00B7491C">
        <w:rPr>
          <w:rFonts w:ascii="Times New Roman" w:hAnsi="Times New Roman" w:cs="Times New Roman"/>
          <w:sz w:val="24"/>
          <w:szCs w:val="24"/>
        </w:rPr>
        <w:t>ainteresowania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 naukowe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skupiające się wokół </w:t>
      </w:r>
      <w:r w:rsidRPr="0060632C">
        <w:rPr>
          <w:rFonts w:ascii="Times New Roman" w:hAnsi="Times New Roman" w:cs="Times New Roman"/>
          <w:sz w:val="24"/>
          <w:szCs w:val="24"/>
        </w:rPr>
        <w:t xml:space="preserve">statusu jednostki w państwie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60632C">
        <w:rPr>
          <w:rFonts w:ascii="Times New Roman" w:hAnsi="Times New Roman" w:cs="Times New Roman"/>
          <w:sz w:val="24"/>
          <w:szCs w:val="24"/>
        </w:rPr>
        <w:t xml:space="preserve"> zasad ustrojowych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 poziom działalności naukowej</w:t>
      </w:r>
      <w:r>
        <w:rPr>
          <w:rFonts w:ascii="Times New Roman" w:hAnsi="Times New Roman" w:cs="Times New Roman"/>
          <w:sz w:val="24"/>
          <w:szCs w:val="24"/>
        </w:rPr>
        <w:t xml:space="preserve">. Wszystkie te czynniki </w:t>
      </w:r>
      <w:r w:rsidR="006501B2" w:rsidRPr="00B7491C">
        <w:rPr>
          <w:rFonts w:ascii="Times New Roman" w:hAnsi="Times New Roman" w:cs="Times New Roman"/>
          <w:sz w:val="24"/>
          <w:szCs w:val="24"/>
        </w:rPr>
        <w:t>świadczą o znaczącym potencjale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naukowym oraz gwarantują iż 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włączenie </w:t>
      </w:r>
      <w:r>
        <w:rPr>
          <w:rFonts w:ascii="Times New Roman" w:hAnsi="Times New Roman" w:cs="Times New Roman"/>
          <w:sz w:val="24"/>
          <w:szCs w:val="24"/>
        </w:rPr>
        <w:t xml:space="preserve">Pana mgra Jakuba Stępnia 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do zespołu 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Katedry </w:t>
      </w:r>
      <w:r w:rsidR="00406766" w:rsidRPr="00B7491C">
        <w:rPr>
          <w:rFonts w:ascii="Times New Roman" w:hAnsi="Times New Roman" w:cs="Times New Roman"/>
          <w:sz w:val="24"/>
          <w:szCs w:val="24"/>
        </w:rPr>
        <w:t>Prawa</w:t>
      </w:r>
      <w:r w:rsidR="00513091">
        <w:rPr>
          <w:rFonts w:ascii="Times New Roman" w:hAnsi="Times New Roman" w:cs="Times New Roman"/>
          <w:sz w:val="24"/>
          <w:szCs w:val="24"/>
        </w:rPr>
        <w:t xml:space="preserve"> </w:t>
      </w:r>
      <w:r w:rsidR="00FA5293">
        <w:rPr>
          <w:rFonts w:ascii="Times New Roman" w:hAnsi="Times New Roman" w:cs="Times New Roman"/>
          <w:sz w:val="24"/>
          <w:szCs w:val="24"/>
        </w:rPr>
        <w:t>Konstytucyjnego</w:t>
      </w:r>
      <w:r w:rsidR="00513091">
        <w:rPr>
          <w:rFonts w:ascii="Times New Roman" w:hAnsi="Times New Roman" w:cs="Times New Roman"/>
          <w:sz w:val="24"/>
          <w:szCs w:val="24"/>
        </w:rPr>
        <w:t xml:space="preserve"> w wymiarze pełnego etatu</w:t>
      </w:r>
      <w:r w:rsidR="00406766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6501B2" w:rsidRPr="00B7491C">
        <w:rPr>
          <w:rFonts w:ascii="Times New Roman" w:hAnsi="Times New Roman" w:cs="Times New Roman"/>
          <w:sz w:val="24"/>
          <w:szCs w:val="24"/>
        </w:rPr>
        <w:t>przycz</w:t>
      </w:r>
      <w:r w:rsidR="00A510AA" w:rsidRPr="00B7491C">
        <w:rPr>
          <w:rFonts w:ascii="Times New Roman" w:hAnsi="Times New Roman" w:cs="Times New Roman"/>
          <w:sz w:val="24"/>
          <w:szCs w:val="24"/>
        </w:rPr>
        <w:t>yni się do</w:t>
      </w:r>
      <w:r>
        <w:rPr>
          <w:rFonts w:ascii="Times New Roman" w:hAnsi="Times New Roman" w:cs="Times New Roman"/>
          <w:sz w:val="24"/>
          <w:szCs w:val="24"/>
        </w:rPr>
        <w:t xml:space="preserve"> wzmocnienia nie tylko dydaktycznego, ale również naukowego potencjału jednostki. </w:t>
      </w:r>
      <w:r w:rsidR="0068155A" w:rsidRPr="00B7491C">
        <w:rPr>
          <w:rFonts w:ascii="Times New Roman" w:hAnsi="Times New Roman" w:cs="Times New Roman"/>
          <w:b/>
          <w:sz w:val="24"/>
          <w:szCs w:val="24"/>
        </w:rPr>
        <w:tab/>
      </w:r>
      <w:r w:rsidR="0068155A" w:rsidRPr="00B7491C">
        <w:rPr>
          <w:rFonts w:ascii="Times New Roman" w:hAnsi="Times New Roman" w:cs="Times New Roman"/>
          <w:b/>
          <w:sz w:val="24"/>
          <w:szCs w:val="24"/>
        </w:rPr>
        <w:tab/>
      </w:r>
      <w:r w:rsidR="0068155A" w:rsidRPr="00B7491C">
        <w:rPr>
          <w:rFonts w:ascii="Times New Roman" w:hAnsi="Times New Roman" w:cs="Times New Roman"/>
          <w:b/>
          <w:sz w:val="24"/>
          <w:szCs w:val="24"/>
        </w:rPr>
        <w:tab/>
      </w:r>
      <w:r w:rsidR="0068155A" w:rsidRPr="00B7491C">
        <w:rPr>
          <w:rFonts w:ascii="Times New Roman" w:hAnsi="Times New Roman" w:cs="Times New Roman"/>
          <w:sz w:val="24"/>
          <w:szCs w:val="24"/>
        </w:rPr>
        <w:tab/>
      </w:r>
    </w:p>
    <w:p w14:paraId="704659C2" w14:textId="77777777" w:rsidR="00B46ED9" w:rsidRPr="00B7491C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55EE58D8" w14:textId="77777777" w:rsidR="00B46ED9" w:rsidRPr="00B7491C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33D32991" w14:textId="68C0176C" w:rsidR="00B46ED9" w:rsidRPr="00B7491C" w:rsidRDefault="00084698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 xml:space="preserve">Łódź, </w:t>
      </w:r>
      <w:r w:rsidR="009451E3">
        <w:rPr>
          <w:rFonts w:ascii="Times New Roman" w:hAnsi="Times New Roman" w:cs="Times New Roman"/>
          <w:sz w:val="24"/>
          <w:szCs w:val="24"/>
        </w:rPr>
        <w:t>0</w:t>
      </w:r>
      <w:r w:rsidR="00FA5293">
        <w:rPr>
          <w:rFonts w:ascii="Times New Roman" w:hAnsi="Times New Roman" w:cs="Times New Roman"/>
          <w:sz w:val="24"/>
          <w:szCs w:val="24"/>
        </w:rPr>
        <w:t>5</w:t>
      </w:r>
      <w:r w:rsidR="00406766" w:rsidRPr="00B7491C">
        <w:rPr>
          <w:rFonts w:ascii="Times New Roman" w:hAnsi="Times New Roman" w:cs="Times New Roman"/>
          <w:sz w:val="24"/>
          <w:szCs w:val="24"/>
        </w:rPr>
        <w:t>.0</w:t>
      </w:r>
      <w:r w:rsidR="009451E3">
        <w:rPr>
          <w:rFonts w:ascii="Times New Roman" w:hAnsi="Times New Roman" w:cs="Times New Roman"/>
          <w:sz w:val="24"/>
          <w:szCs w:val="24"/>
        </w:rPr>
        <w:t>7</w:t>
      </w:r>
      <w:r w:rsidR="00406766" w:rsidRPr="00B7491C">
        <w:rPr>
          <w:rFonts w:ascii="Times New Roman" w:hAnsi="Times New Roman" w:cs="Times New Roman"/>
          <w:sz w:val="24"/>
          <w:szCs w:val="24"/>
        </w:rPr>
        <w:t>.202</w:t>
      </w:r>
      <w:r w:rsidR="00B7491C" w:rsidRPr="00B7491C">
        <w:rPr>
          <w:rFonts w:ascii="Times New Roman" w:hAnsi="Times New Roman" w:cs="Times New Roman"/>
          <w:sz w:val="24"/>
          <w:szCs w:val="24"/>
        </w:rPr>
        <w:t>2</w:t>
      </w:r>
      <w:r w:rsidR="005F50AA" w:rsidRPr="00B7491C">
        <w:rPr>
          <w:rFonts w:ascii="Times New Roman" w:hAnsi="Times New Roman" w:cs="Times New Roman"/>
          <w:sz w:val="24"/>
          <w:szCs w:val="24"/>
        </w:rPr>
        <w:t xml:space="preserve"> r</w:t>
      </w:r>
      <w:r w:rsidRPr="00B7491C">
        <w:rPr>
          <w:rFonts w:ascii="Times New Roman" w:hAnsi="Times New Roman" w:cs="Times New Roman"/>
          <w:sz w:val="24"/>
          <w:szCs w:val="24"/>
        </w:rPr>
        <w:t>.</w:t>
      </w:r>
    </w:p>
    <w:p w14:paraId="46EE6403" w14:textId="7382CE86" w:rsidR="0068155A" w:rsidRPr="00B7491C" w:rsidRDefault="00FA58BA" w:rsidP="00B46E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Monika Bogucka-Felczak, prof. UŁ</w:t>
      </w:r>
    </w:p>
    <w:p w14:paraId="427F93BE" w14:textId="23AB24E0" w:rsidR="0068155A" w:rsidRPr="00B7491C" w:rsidRDefault="0068155A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A5352" w:rsidRPr="00B749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491C">
        <w:rPr>
          <w:rFonts w:ascii="Times New Roman" w:hAnsi="Times New Roman" w:cs="Times New Roman"/>
          <w:sz w:val="24"/>
          <w:szCs w:val="24"/>
        </w:rPr>
        <w:t xml:space="preserve">  </w:t>
      </w:r>
      <w:r w:rsidR="00FA5352" w:rsidRPr="00B7491C">
        <w:rPr>
          <w:rFonts w:ascii="Times New Roman" w:hAnsi="Times New Roman" w:cs="Times New Roman"/>
          <w:sz w:val="24"/>
          <w:szCs w:val="24"/>
        </w:rPr>
        <w:t>(przewodnicząca</w:t>
      </w:r>
      <w:r w:rsidRPr="00B7491C">
        <w:rPr>
          <w:rFonts w:ascii="Times New Roman" w:hAnsi="Times New Roman" w:cs="Times New Roman"/>
          <w:sz w:val="24"/>
          <w:szCs w:val="24"/>
        </w:rPr>
        <w:t xml:space="preserve"> komisji konkursowej)</w:t>
      </w:r>
    </w:p>
    <w:p w14:paraId="3353B2E5" w14:textId="77777777" w:rsidR="0068155A" w:rsidRPr="00B7491C" w:rsidRDefault="0068155A" w:rsidP="0068155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02D0FC" w14:textId="77777777" w:rsidR="0068155A" w:rsidRPr="00B7491C" w:rsidRDefault="0068155A" w:rsidP="00681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82C8F" w14:textId="77777777" w:rsidR="000E73C5" w:rsidRPr="00B7491C" w:rsidRDefault="00A033E9">
      <w:pPr>
        <w:rPr>
          <w:rFonts w:ascii="Times New Roman" w:hAnsi="Times New Roman" w:cs="Times New Roman"/>
          <w:sz w:val="24"/>
          <w:szCs w:val="24"/>
        </w:rPr>
      </w:pPr>
    </w:p>
    <w:sectPr w:rsidR="000E73C5" w:rsidRPr="00B7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72F0"/>
    <w:rsid w:val="00017E3E"/>
    <w:rsid w:val="000600B8"/>
    <w:rsid w:val="00061371"/>
    <w:rsid w:val="00084698"/>
    <w:rsid w:val="0013602B"/>
    <w:rsid w:val="001A32F2"/>
    <w:rsid w:val="001A55E8"/>
    <w:rsid w:val="00253468"/>
    <w:rsid w:val="00337EEC"/>
    <w:rsid w:val="00367D1C"/>
    <w:rsid w:val="003E7253"/>
    <w:rsid w:val="00406766"/>
    <w:rsid w:val="004256D9"/>
    <w:rsid w:val="00485381"/>
    <w:rsid w:val="004D0345"/>
    <w:rsid w:val="00513091"/>
    <w:rsid w:val="00563407"/>
    <w:rsid w:val="005A427C"/>
    <w:rsid w:val="005D4B95"/>
    <w:rsid w:val="005F2E08"/>
    <w:rsid w:val="005F50AA"/>
    <w:rsid w:val="0060632C"/>
    <w:rsid w:val="006501B2"/>
    <w:rsid w:val="00650CA6"/>
    <w:rsid w:val="0068155A"/>
    <w:rsid w:val="006C1243"/>
    <w:rsid w:val="006D19E6"/>
    <w:rsid w:val="006D2151"/>
    <w:rsid w:val="007D66D0"/>
    <w:rsid w:val="007E326C"/>
    <w:rsid w:val="0085338A"/>
    <w:rsid w:val="008C667E"/>
    <w:rsid w:val="009279B8"/>
    <w:rsid w:val="009451E3"/>
    <w:rsid w:val="00967216"/>
    <w:rsid w:val="009F686C"/>
    <w:rsid w:val="00A033E9"/>
    <w:rsid w:val="00A510AA"/>
    <w:rsid w:val="00A914C8"/>
    <w:rsid w:val="00AA11B3"/>
    <w:rsid w:val="00AB61DD"/>
    <w:rsid w:val="00AC3B2E"/>
    <w:rsid w:val="00B266C2"/>
    <w:rsid w:val="00B46ED9"/>
    <w:rsid w:val="00B5193D"/>
    <w:rsid w:val="00B7491C"/>
    <w:rsid w:val="00BA4803"/>
    <w:rsid w:val="00C44759"/>
    <w:rsid w:val="00CB36E1"/>
    <w:rsid w:val="00CF1B9F"/>
    <w:rsid w:val="00D57711"/>
    <w:rsid w:val="00D977BA"/>
    <w:rsid w:val="00E91F37"/>
    <w:rsid w:val="00EE0E60"/>
    <w:rsid w:val="00F0193D"/>
    <w:rsid w:val="00F061F1"/>
    <w:rsid w:val="00F50F49"/>
    <w:rsid w:val="00F81FD0"/>
    <w:rsid w:val="00FA5293"/>
    <w:rsid w:val="00FA5352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53273C8D-8EAD-49C3-9EF7-FA8BE01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Małgorzata Błędowska</cp:lastModifiedBy>
  <cp:revision>2</cp:revision>
  <dcterms:created xsi:type="dcterms:W3CDTF">2022-07-08T05:21:00Z</dcterms:created>
  <dcterms:modified xsi:type="dcterms:W3CDTF">2022-07-08T05:21:00Z</dcterms:modified>
</cp:coreProperties>
</file>